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b/>
          <w:b/>
          <w:bCs/>
        </w:rPr>
      </w:pPr>
      <w:r>
        <w:rPr>
          <w:b/>
          <w:bCs/>
        </w:rPr>
        <w:t>FU-</w:t>
      </w:r>
      <w:r>
        <w:rPr>
          <w:b/>
          <w:bCs/>
        </w:rPr>
        <w:t>Assembly</w:t>
      </w:r>
      <w:r>
        <w:rPr>
          <w:b/>
          <w:bCs/>
        </w:rPr>
        <w:t>_FU-Prokka</w:t>
      </w:r>
    </w:p>
    <w:p>
      <w:pPr>
        <w:pStyle w:val="Normal"/>
        <w:jc w:val="both"/>
        <w:rPr/>
      </w:pPr>
      <w:r>
        <w:rPr/>
        <w:t xml:space="preserve">Raw reads were filtered using Flexbar </w:t>
      </w:r>
      <w:r>
        <w:rPr/>
        <w:t xml:space="preserve">(version </w:t>
      </w:r>
      <w:r>
        <w:rPr/>
        <w:t>3.0.3</w:t>
      </w:r>
      <w:r>
        <w:rPr/>
        <w:t>)</w:t>
      </w:r>
      <w:r>
        <w:rPr/>
        <w:t xml:space="preserve"> to remove adapters and </w:t>
      </w:r>
      <w:r>
        <w:rPr/>
        <w:t xml:space="preserve">perform quality trimming (BWA trimming mode with quality offset of 25). Overlapping paired-end reads were merged using FLASH2 </w:t>
      </w:r>
      <w:r>
        <w:rPr/>
        <w:t xml:space="preserve"> </w:t>
      </w:r>
      <w:r>
        <w:rPr/>
        <w:t xml:space="preserve">(version 2.2) with a minimum required overlap length between reads of 50 bp. Resulting extended fragments and non-overlapping reads were assembled using SPAdes (version 3.10.0) with options –careful and –cov-cutoff auto. </w:t>
      </w:r>
      <w:bookmarkStart w:id="0" w:name="__DdeLink__4566_506473409"/>
      <w:r>
        <w:rPr/>
        <w:t xml:space="preserve">Prokka (version 1.14-dev) was used to identify genomic features with inclusion of a genus-specific BLAST database of </w:t>
      </w:r>
      <w:r>
        <w:rPr>
          <w:i/>
          <w:iCs/>
        </w:rPr>
        <w:t xml:space="preserve">Francisella </w:t>
      </w:r>
      <w:bookmarkEnd w:id="0"/>
      <w:r>
        <w:rPr/>
        <w:t xml:space="preserve">and subsequent translation of CDS sequences. 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>
          <w:b/>
          <w:b/>
          <w:bCs/>
        </w:rPr>
      </w:pPr>
      <w:r>
        <w:rPr>
          <w:b/>
          <w:bCs/>
        </w:rPr>
        <w:t>F</w:t>
      </w:r>
      <w:r>
        <w:rPr>
          <w:b/>
          <w:bCs/>
        </w:rPr>
        <w:t>LI</w:t>
      </w:r>
      <w:r>
        <w:rPr>
          <w:b/>
          <w:bCs/>
        </w:rPr>
        <w:t>-</w:t>
      </w:r>
      <w:r>
        <w:rPr>
          <w:b/>
          <w:bCs/>
        </w:rPr>
        <w:t>Assembly</w:t>
      </w:r>
      <w:r>
        <w:rPr>
          <w:b/>
          <w:bCs/>
        </w:rPr>
        <w:t>_FU-Prokka</w:t>
      </w:r>
    </w:p>
    <w:p>
      <w:pPr>
        <w:pStyle w:val="Normal"/>
        <w:jc w:val="both"/>
        <w:rPr>
          <w:b w:val="false"/>
          <w:b w:val="false"/>
          <w:bCs w:val="false"/>
        </w:rPr>
      </w:pPr>
      <w:r>
        <w:rPr>
          <w:b w:val="false"/>
          <w:bCs w:val="false"/>
        </w:rPr>
        <w:t xml:space="preserve">Prokka (version 1.14-dev) was used to identify genomic features with inclusion of a genus-specific BLAST database of </w:t>
      </w:r>
      <w:r>
        <w:rPr>
          <w:b w:val="false"/>
          <w:bCs w:val="false"/>
          <w:i/>
          <w:iCs/>
        </w:rPr>
        <w:t xml:space="preserve">Francisella </w:t>
      </w:r>
      <w:r>
        <w:rPr>
          <w:b w:val="false"/>
          <w:bCs w:val="false"/>
        </w:rPr>
        <w:t xml:space="preserve">and subsequent translation of CDS sequences. 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 PL SungtiL GB" w:cs="FreeSans"/>
        <w:sz w:val="24"/>
        <w:szCs w:val="24"/>
        <w:lang w:val="en-GB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AR PL SungtiL GB" w:cs="FreeSans"/>
      <w:color w:val="auto"/>
      <w:sz w:val="24"/>
      <w:szCs w:val="24"/>
      <w:lang w:val="en-GB" w:eastAsia="zh-CN" w:bidi="hi-IN"/>
    </w:rPr>
  </w:style>
  <w:style w:type="paragraph" w:styleId="Berschrift">
    <w:name w:val="Überschrift"/>
    <w:basedOn w:val="Normal"/>
    <w:next w:val="Textkrper"/>
    <w:qFormat/>
    <w:pPr>
      <w:keepNext/>
      <w:spacing w:before="240" w:after="120"/>
    </w:pPr>
    <w:rPr>
      <w:rFonts w:ascii="Liberation Sans" w:hAnsi="Liberation Sans" w:eastAsia="AR PL SungtiL GB" w:cs="FreeSans"/>
      <w:sz w:val="28"/>
      <w:szCs w:val="28"/>
    </w:rPr>
  </w:style>
  <w:style w:type="paragraph" w:styleId="Textkrper">
    <w:name w:val="Body Text"/>
    <w:basedOn w:val="Normal"/>
    <w:pPr>
      <w:spacing w:lineRule="auto" w:line="288" w:before="0" w:after="140"/>
    </w:pPr>
    <w:rPr/>
  </w:style>
  <w:style w:type="paragraph" w:styleId="Liste">
    <w:name w:val="List"/>
    <w:basedOn w:val="Textkrper"/>
    <w:pPr/>
    <w:rPr>
      <w:rFonts w:cs="FreeSans"/>
    </w:rPr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18</TotalTime>
  <Application>LibreOffice/5.2.7.2$Linux_X86_64 LibreOffice_project/20m0$Build-2</Application>
  <Pages>1</Pages>
  <Words>111</Words>
  <Characters>706</Characters>
  <CharactersWithSpaces>816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2019-10-02T16:39:54Z</dcterms:created>
  <dc:creator>Kerstin Neubert</dc:creator>
  <dc:description/>
  <dc:language>en-US</dc:language>
  <cp:lastModifiedBy>Kerstin Neubert</cp:lastModifiedBy>
  <dcterms:modified xsi:type="dcterms:W3CDTF">2019-10-02T17:31:02Z</dcterms:modified>
  <cp:revision>3</cp:revision>
  <dc:subject/>
  <dc:title/>
</cp:coreProperties>
</file>